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07" w:rsidRPr="008F208B" w:rsidRDefault="001910BF" w:rsidP="001910BF">
      <w:pPr>
        <w:ind w:left="142" w:right="112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Zur Dokumentation der messtechnischen Überprüfung im Wareneingang (T-WEP) wird ein Prüfprotokoll FB912.xx erstellt.</w:t>
      </w:r>
      <w:r w:rsidRPr="001910BF">
        <w:rPr>
          <w:rFonts w:ascii="Arial" w:hAnsi="Arial"/>
          <w:sz w:val="24"/>
          <w:szCs w:val="24"/>
        </w:rPr>
        <w:t xml:space="preserve"> Die zur Messung verwendeten</w:t>
      </w:r>
      <w:r w:rsidR="00C63007" w:rsidRPr="008F208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Prüfmittel müssen entsprechend LI502.xx freigegebene Prüfmittel sein.</w:t>
      </w:r>
    </w:p>
    <w:p w:rsidR="00C63007" w:rsidRPr="003E7EFB" w:rsidRDefault="00C63007">
      <w:pPr>
        <w:ind w:left="142"/>
        <w:rPr>
          <w:rFonts w:ascii="Arial" w:hAnsi="Arial"/>
        </w:rPr>
      </w:pPr>
    </w:p>
    <w:tbl>
      <w:tblPr>
        <w:tblW w:w="0" w:type="auto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850"/>
        <w:gridCol w:w="2379"/>
        <w:gridCol w:w="1449"/>
        <w:gridCol w:w="472"/>
        <w:gridCol w:w="1922"/>
        <w:gridCol w:w="1921"/>
        <w:gridCol w:w="929"/>
        <w:gridCol w:w="993"/>
        <w:gridCol w:w="3260"/>
      </w:tblGrid>
      <w:tr w:rsidR="00E0407D" w:rsidTr="005433A0"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5" w:color="000000" w:fill="FFFFFF"/>
          </w:tcPr>
          <w:bookmarkStart w:id="0" w:name="_GoBack"/>
          <w:p w:rsidR="00E0407D" w:rsidRDefault="00E0407D">
            <w:pPr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5F3453">
              <w:rPr>
                <w:rFonts w:ascii="Arial" w:hAnsi="Arial"/>
                <w:sz w:val="24"/>
              </w:rPr>
            </w:r>
            <w:r w:rsidR="005F3453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  <w:bookmarkEnd w:id="0"/>
            <w:r>
              <w:rPr>
                <w:rFonts w:ascii="Arial" w:hAnsi="Arial"/>
                <w:sz w:val="24"/>
              </w:rPr>
              <w:t xml:space="preserve"> </w:t>
            </w:r>
            <w:r w:rsidRPr="009D70AC">
              <w:rPr>
                <w:rFonts w:ascii="Arial" w:hAnsi="Arial"/>
                <w:b/>
                <w:sz w:val="24"/>
              </w:rPr>
              <w:t>T-WEP</w:t>
            </w:r>
          </w:p>
        </w:tc>
        <w:tc>
          <w:tcPr>
            <w:tcW w:w="1332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000000" w:fill="FFFFFF"/>
          </w:tcPr>
          <w:p w:rsidR="00E0407D" w:rsidRDefault="00E0407D" w:rsidP="005F3453">
            <w:pPr>
              <w:tabs>
                <w:tab w:val="left" w:pos="3757"/>
                <w:tab w:val="left" w:pos="6167"/>
              </w:tabs>
              <w:spacing w:before="140" w:after="1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WE-Prüfungs-Nr.: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5F3453">
              <w:rPr>
                <w:rFonts w:ascii="Arial" w:hAnsi="Arial"/>
                <w:b/>
                <w:sz w:val="22"/>
              </w:rPr>
              <w:t> </w:t>
            </w:r>
            <w:r w:rsidR="005F3453">
              <w:rPr>
                <w:rFonts w:ascii="Arial" w:hAnsi="Arial"/>
                <w:b/>
                <w:sz w:val="22"/>
              </w:rPr>
              <w:t> </w:t>
            </w:r>
            <w:r w:rsidR="005F3453">
              <w:rPr>
                <w:rFonts w:ascii="Arial" w:hAnsi="Arial"/>
                <w:b/>
                <w:sz w:val="22"/>
              </w:rPr>
              <w:t> </w:t>
            </w:r>
            <w:r w:rsidR="005F3453">
              <w:rPr>
                <w:rFonts w:ascii="Arial" w:hAnsi="Arial"/>
                <w:b/>
                <w:sz w:val="22"/>
              </w:rPr>
              <w:t> </w:t>
            </w:r>
            <w:r w:rsidR="005F3453">
              <w:rPr>
                <w:rFonts w:ascii="Arial" w:hAnsi="Arial"/>
                <w:b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"/>
          </w:p>
        </w:tc>
      </w:tr>
      <w:tr w:rsidR="00844A9C">
        <w:tc>
          <w:tcPr>
            <w:tcW w:w="53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5" w:color="000000" w:fill="FFFFFF"/>
          </w:tcPr>
          <w:p w:rsidR="00844A9C" w:rsidRPr="00CB3D16" w:rsidDel="001910BF" w:rsidRDefault="00844A9C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844A9C">
              <w:rPr>
                <w:rFonts w:ascii="Arial" w:hAnsi="Arial"/>
                <w:b/>
                <w:sz w:val="22"/>
                <w:szCs w:val="22"/>
              </w:rPr>
              <w:t>Prüfer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</w:tcPr>
          <w:p w:rsidR="00844A9C" w:rsidRDefault="00844A9C" w:rsidP="001910BF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Unterschrift: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000000" w:fill="FFFFFF"/>
          </w:tcPr>
          <w:p w:rsidR="00844A9C" w:rsidRDefault="00844A9C" w:rsidP="001910BF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Datum: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5"/>
          </w:p>
        </w:tc>
      </w:tr>
      <w:tr w:rsidR="00685604" w:rsidRPr="00DA5BC8"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:rsidR="00326B68" w:rsidRPr="00DA5BC8" w:rsidRDefault="00326B68" w:rsidP="00844A9C">
            <w:pPr>
              <w:spacing w:before="60" w:after="60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>lfd.-Nr.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pct5" w:color="000000" w:fill="FFFFFF"/>
          </w:tcPr>
          <w:p w:rsidR="00326B68" w:rsidRPr="00DA5BC8" w:rsidRDefault="00326B68" w:rsidP="00844A9C">
            <w:pPr>
              <w:spacing w:before="60" w:after="60"/>
              <w:ind w:left="-57" w:right="-57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>Prüfmerkmal (z.B. nach PAXXX.xx)</w:t>
            </w:r>
            <w:r w:rsidR="00DA5BC8">
              <w:rPr>
                <w:rFonts w:ascii="Arial" w:hAnsi="Arial"/>
              </w:rPr>
              <w:t xml:space="preserve"> </w:t>
            </w:r>
            <w:r w:rsidRPr="00DA5BC8">
              <w:rPr>
                <w:rFonts w:ascii="Arial" w:hAnsi="Arial"/>
              </w:rPr>
              <w:t xml:space="preserve">mit Sollwert </w:t>
            </w:r>
            <w:r w:rsidR="00E0407D">
              <w:rPr>
                <w:rFonts w:ascii="Arial" w:hAnsi="Arial"/>
              </w:rPr>
              <w:t>und</w:t>
            </w:r>
            <w:r w:rsidR="00DA5BC8">
              <w:rPr>
                <w:rFonts w:ascii="Arial" w:hAnsi="Arial"/>
              </w:rPr>
              <w:t xml:space="preserve"> </w:t>
            </w:r>
            <w:r w:rsidRPr="00DA5BC8">
              <w:rPr>
                <w:rFonts w:ascii="Arial" w:hAnsi="Arial"/>
              </w:rPr>
              <w:t>Toleranz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pct5" w:color="000000" w:fill="FFFFFF"/>
          </w:tcPr>
          <w:p w:rsidR="00326B68" w:rsidRPr="00DA5BC8" w:rsidRDefault="00326B68" w:rsidP="00844A9C">
            <w:pPr>
              <w:spacing w:before="60" w:after="60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 xml:space="preserve">ermittelte </w:t>
            </w:r>
            <w:r w:rsidRPr="00DA5BC8">
              <w:rPr>
                <w:rFonts w:ascii="Arial" w:hAnsi="Arial"/>
              </w:rPr>
              <w:br/>
              <w:t>Istwerte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326B68" w:rsidRPr="00DA5BC8" w:rsidRDefault="00326B68" w:rsidP="00844A9C">
            <w:pPr>
              <w:tabs>
                <w:tab w:val="left" w:pos="2107"/>
              </w:tabs>
              <w:spacing w:before="60" w:after="60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>Prüfmittel-Nr.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326B68" w:rsidRPr="00DA5BC8" w:rsidRDefault="009D70AC" w:rsidP="00844A9C">
            <w:pPr>
              <w:spacing w:before="60" w:after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Messunsicherheit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pct5" w:color="000000" w:fill="FFFFFF"/>
          </w:tcPr>
          <w:p w:rsidR="00326B68" w:rsidRDefault="009D70AC" w:rsidP="00844A9C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Prüfmethode</w:t>
            </w:r>
          </w:p>
          <w:p w:rsidR="009D70AC" w:rsidRPr="00DA5BC8" w:rsidRDefault="009D70AC" w:rsidP="00844A9C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Stichprobe / 100%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26B68" w:rsidRPr="00DA5BC8" w:rsidRDefault="00326B68" w:rsidP="00844A9C">
            <w:pPr>
              <w:spacing w:before="60" w:after="60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>Bemerkung</w:t>
            </w:r>
          </w:p>
        </w:tc>
      </w:tr>
      <w:tr w:rsidR="00685604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>
            <w:pPr>
              <w:spacing w:before="120" w:after="120"/>
              <w:rPr>
                <w:rFonts w:ascii="Arial" w:hAnsi="Arial"/>
              </w:rPr>
            </w:pPr>
          </w:p>
        </w:tc>
      </w:tr>
      <w:tr w:rsidR="00685604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209B" w:rsidRDefault="0094209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9B" w:rsidRDefault="0094209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9B" w:rsidRDefault="0094209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9B" w:rsidRDefault="0094209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9B" w:rsidRDefault="0094209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9B" w:rsidRDefault="0094209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4209B" w:rsidRDefault="0094209B">
            <w:pPr>
              <w:spacing w:before="120" w:after="120"/>
              <w:rPr>
                <w:rFonts w:ascii="Arial" w:hAnsi="Arial"/>
              </w:rPr>
            </w:pPr>
          </w:p>
        </w:tc>
      </w:tr>
      <w:tr w:rsidR="00E0407D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</w:tr>
      <w:tr w:rsidR="00E0407D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407D" w:rsidRDefault="00E0407D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C63007" w:rsidRDefault="00C63007">
      <w:pPr>
        <w:rPr>
          <w:sz w:val="2"/>
        </w:rPr>
      </w:pPr>
    </w:p>
    <w:tbl>
      <w:tblPr>
        <w:tblW w:w="14886" w:type="dxa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3229"/>
        <w:gridCol w:w="1921"/>
        <w:gridCol w:w="1922"/>
        <w:gridCol w:w="1921"/>
        <w:gridCol w:w="1922"/>
        <w:gridCol w:w="3260"/>
      </w:tblGrid>
      <w:tr w:rsidR="00F735D6" w:rsidRPr="00DA5BC8"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:rsidR="00F735D6" w:rsidRPr="00DA5BC8" w:rsidRDefault="00F735D6" w:rsidP="003845DE">
            <w:pPr>
              <w:spacing w:before="60" w:after="60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lastRenderedPageBreak/>
              <w:t>lfd.-Nr.</w:t>
            </w:r>
          </w:p>
        </w:tc>
        <w:tc>
          <w:tcPr>
            <w:tcW w:w="3229" w:type="dxa"/>
            <w:tcBorders>
              <w:top w:val="single" w:sz="4" w:space="0" w:color="auto"/>
              <w:bottom w:val="single" w:sz="12" w:space="0" w:color="auto"/>
            </w:tcBorders>
            <w:shd w:val="pct5" w:color="000000" w:fill="FFFFFF"/>
          </w:tcPr>
          <w:p w:rsidR="00F735D6" w:rsidRPr="00DA5BC8" w:rsidRDefault="00F735D6" w:rsidP="003845DE">
            <w:pPr>
              <w:spacing w:before="60" w:after="60"/>
              <w:ind w:left="-57" w:right="-57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>Prüfmerkmal (z.B. nach PAXXX.xx)</w:t>
            </w:r>
            <w:r>
              <w:rPr>
                <w:rFonts w:ascii="Arial" w:hAnsi="Arial"/>
              </w:rPr>
              <w:t xml:space="preserve"> </w:t>
            </w:r>
            <w:r w:rsidRPr="00DA5BC8">
              <w:rPr>
                <w:rFonts w:ascii="Arial" w:hAnsi="Arial"/>
              </w:rPr>
              <w:t xml:space="preserve">mit Sollwert </w:t>
            </w:r>
            <w:r>
              <w:rPr>
                <w:rFonts w:ascii="Arial" w:hAnsi="Arial"/>
              </w:rPr>
              <w:t xml:space="preserve">&amp; </w:t>
            </w:r>
            <w:r w:rsidRPr="00DA5BC8">
              <w:rPr>
                <w:rFonts w:ascii="Arial" w:hAnsi="Arial"/>
              </w:rPr>
              <w:t>Toleranz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12" w:space="0" w:color="auto"/>
            </w:tcBorders>
            <w:shd w:val="pct5" w:color="000000" w:fill="FFFFFF"/>
          </w:tcPr>
          <w:p w:rsidR="00F735D6" w:rsidRPr="00DA5BC8" w:rsidRDefault="00F735D6" w:rsidP="003845DE">
            <w:pPr>
              <w:spacing w:before="60" w:after="60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 xml:space="preserve">ermittelte </w:t>
            </w:r>
            <w:r w:rsidRPr="00DA5BC8">
              <w:rPr>
                <w:rFonts w:ascii="Arial" w:hAnsi="Arial"/>
              </w:rPr>
              <w:br/>
              <w:t>Istwerte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F735D6" w:rsidRPr="00DA5BC8" w:rsidRDefault="00F735D6" w:rsidP="003845DE">
            <w:pPr>
              <w:tabs>
                <w:tab w:val="left" w:pos="2107"/>
              </w:tabs>
              <w:spacing w:before="60" w:after="60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>Prüfmittel-Nr.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F735D6" w:rsidRPr="00DA5BC8" w:rsidRDefault="003845DE" w:rsidP="003845DE">
            <w:pPr>
              <w:spacing w:before="60" w:after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Messunsicherheit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12" w:space="0" w:color="auto"/>
            </w:tcBorders>
            <w:shd w:val="pct5" w:color="000000" w:fill="FFFFFF"/>
          </w:tcPr>
          <w:p w:rsidR="003845DE" w:rsidRDefault="003845DE" w:rsidP="003845DE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Prüfmethode</w:t>
            </w:r>
          </w:p>
          <w:p w:rsidR="00F735D6" w:rsidRPr="00DA5BC8" w:rsidRDefault="003845DE" w:rsidP="003845DE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Stichprobe / 100%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F735D6" w:rsidRPr="00DA5BC8" w:rsidRDefault="00F735D6" w:rsidP="003845DE">
            <w:pPr>
              <w:spacing w:before="60" w:after="60"/>
              <w:jc w:val="center"/>
              <w:rPr>
                <w:rFonts w:ascii="Arial" w:hAnsi="Arial"/>
              </w:rPr>
            </w:pPr>
            <w:r w:rsidRPr="00DA5BC8">
              <w:rPr>
                <w:rFonts w:ascii="Arial" w:hAnsi="Arial"/>
              </w:rPr>
              <w:t>Bemerkung</w:t>
            </w:r>
          </w:p>
        </w:tc>
      </w:tr>
      <w:tr w:rsidR="00DA5BC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326B6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326B6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326B6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326B68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326B68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326B6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DA5BC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DA5BC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DA5BC8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DA5BC8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DA5BC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DA5BC8">
        <w:trPr>
          <w:cantSplit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DA5BC8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B68" w:rsidRDefault="00326B68" w:rsidP="007A79D3">
            <w:pPr>
              <w:spacing w:before="120" w:after="120"/>
              <w:rPr>
                <w:rFonts w:ascii="Arial" w:hAnsi="Arial"/>
              </w:rPr>
            </w:pPr>
          </w:p>
        </w:tc>
      </w:tr>
      <w:tr w:rsidR="00FC3864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3864" w:rsidRDefault="00FC3864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64" w:rsidRDefault="00FC3864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64" w:rsidRDefault="00FC3864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64" w:rsidRDefault="00FC3864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64" w:rsidRDefault="00FC3864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64" w:rsidRDefault="00FC3864" w:rsidP="007A79D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3864" w:rsidRDefault="00FC3864" w:rsidP="007A79D3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C63007" w:rsidRPr="00FC3864" w:rsidRDefault="00C63007" w:rsidP="008F208B">
      <w:pPr>
        <w:rPr>
          <w:sz w:val="2"/>
          <w:szCs w:val="2"/>
        </w:rPr>
      </w:pPr>
    </w:p>
    <w:sectPr w:rsidR="00C63007" w:rsidRPr="00FC3864" w:rsidSect="00300EEA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418" w:right="851" w:bottom="1134" w:left="851" w:header="992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E3" w:rsidRDefault="002F65E3">
      <w:r>
        <w:separator/>
      </w:r>
    </w:p>
  </w:endnote>
  <w:endnote w:type="continuationSeparator" w:id="0">
    <w:p w:rsidR="002F65E3" w:rsidRDefault="002F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402"/>
      <w:gridCol w:w="8505"/>
      <w:gridCol w:w="3261"/>
    </w:tblGrid>
    <w:tr w:rsidR="00C63007">
      <w:trPr>
        <w:trHeight w:hRule="exact" w:val="480"/>
      </w:trPr>
      <w:tc>
        <w:tcPr>
          <w:tcW w:w="3402" w:type="dxa"/>
          <w:tcBorders>
            <w:top w:val="single" w:sz="6" w:space="0" w:color="000000"/>
            <w:bottom w:val="single" w:sz="6" w:space="0" w:color="000000"/>
            <w:right w:val="nil"/>
          </w:tcBorders>
        </w:tcPr>
        <w:p w:rsidR="00C63007" w:rsidRDefault="00C63007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Bearbeiter: s. o.</w:t>
          </w:r>
        </w:p>
      </w:tc>
      <w:tc>
        <w:tcPr>
          <w:tcW w:w="8505" w:type="dxa"/>
          <w:tcBorders>
            <w:top w:val="single" w:sz="6" w:space="0" w:color="000000"/>
            <w:left w:val="nil"/>
            <w:bottom w:val="single" w:sz="6" w:space="0" w:color="000000"/>
            <w:right w:val="nil"/>
          </w:tcBorders>
        </w:tcPr>
        <w:p w:rsidR="00C63007" w:rsidRDefault="00C63007">
          <w:pPr>
            <w:pStyle w:val="Fuzeile"/>
            <w:spacing w:before="120"/>
            <w:jc w:val="center"/>
            <w:rPr>
              <w:sz w:val="24"/>
            </w:rPr>
          </w:pPr>
          <w:r>
            <w:rPr>
              <w:rFonts w:ascii="Arial" w:hAnsi="Arial"/>
              <w:sz w:val="24"/>
            </w:rPr>
            <w:t>Seite .... , Folgeseite ....</w:t>
          </w:r>
        </w:p>
      </w:tc>
      <w:tc>
        <w:tcPr>
          <w:tcW w:w="3261" w:type="dxa"/>
          <w:tcBorders>
            <w:top w:val="single" w:sz="6" w:space="0" w:color="000000"/>
            <w:left w:val="nil"/>
            <w:bottom w:val="single" w:sz="6" w:space="0" w:color="000000"/>
          </w:tcBorders>
        </w:tcPr>
        <w:p w:rsidR="00C63007" w:rsidRDefault="00C63007" w:rsidP="002D67B1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>bearbeitet am: s. o.</w:t>
          </w:r>
        </w:p>
      </w:tc>
    </w:tr>
    <w:tr w:rsidR="00EF0879" w:rsidRPr="00835669">
      <w:tblPrEx>
        <w:tblBorders>
          <w:insideV w:val="none" w:sz="0" w:space="0" w:color="auto"/>
        </w:tblBorders>
      </w:tblPrEx>
      <w:trPr>
        <w:trHeight w:val="57"/>
      </w:trPr>
      <w:tc>
        <w:tcPr>
          <w:tcW w:w="11907" w:type="dxa"/>
          <w:gridSpan w:val="2"/>
          <w:tcBorders>
            <w:top w:val="single" w:sz="4" w:space="0" w:color="auto"/>
            <w:left w:val="nil"/>
            <w:bottom w:val="nil"/>
          </w:tcBorders>
        </w:tcPr>
        <w:p w:rsidR="00EF0879" w:rsidRPr="0061019E" w:rsidRDefault="00EF0879" w:rsidP="005433A0">
          <w:pPr>
            <w:pStyle w:val="Fuzeile"/>
            <w:rPr>
              <w:rFonts w:ascii="Arial" w:hAnsi="Arial"/>
              <w:sz w:val="12"/>
            </w:rPr>
          </w:pPr>
          <w:r w:rsidRPr="00835669">
            <w:rPr>
              <w:rFonts w:ascii="Arial" w:hAnsi="Arial"/>
              <w:sz w:val="12"/>
            </w:rPr>
            <w:t xml:space="preserve">Ablage: </w:t>
          </w:r>
          <w:r w:rsidR="005433A0">
            <w:rPr>
              <w:rFonts w:ascii="Arial" w:hAnsi="Arial"/>
              <w:sz w:val="12"/>
            </w:rPr>
            <w:fldChar w:fldCharType="begin"/>
          </w:r>
          <w:r w:rsidR="005433A0">
            <w:rPr>
              <w:rFonts w:ascii="Arial" w:hAnsi="Arial"/>
              <w:sz w:val="12"/>
            </w:rPr>
            <w:instrText xml:space="preserve"> FILENAME  \* FirstCap \p  \* MERGEFORMAT </w:instrText>
          </w:r>
          <w:r w:rsidR="005433A0">
            <w:rPr>
              <w:rFonts w:ascii="Arial" w:hAnsi="Arial"/>
              <w:sz w:val="12"/>
            </w:rPr>
            <w:fldChar w:fldCharType="separate"/>
          </w:r>
          <w:r w:rsidR="005433A0">
            <w:rPr>
              <w:rFonts w:ascii="Arial" w:hAnsi="Arial"/>
              <w:noProof/>
              <w:sz w:val="12"/>
            </w:rPr>
            <w:t>J:\iso9001\QW\QM-DOK\_Formblaetter (FB)\900\FB912.04_Prüfprotokoll T-WEP.doc</w:t>
          </w:r>
          <w:r w:rsidR="005433A0">
            <w:rPr>
              <w:rFonts w:ascii="Arial" w:hAnsi="Arial"/>
              <w:sz w:val="12"/>
            </w:rPr>
            <w:fldChar w:fldCharType="end"/>
          </w:r>
        </w:p>
      </w:tc>
      <w:tc>
        <w:tcPr>
          <w:tcW w:w="3261" w:type="dxa"/>
          <w:tcBorders>
            <w:top w:val="single" w:sz="4" w:space="0" w:color="auto"/>
            <w:bottom w:val="nil"/>
            <w:right w:val="nil"/>
          </w:tcBorders>
        </w:tcPr>
        <w:p w:rsidR="00EF0879" w:rsidRPr="00835669" w:rsidRDefault="00C15B39" w:rsidP="00DC4EB8">
          <w:pPr>
            <w:pStyle w:val="Fuzeile"/>
            <w:jc w:val="right"/>
            <w:rPr>
              <w:rFonts w:ascii="Arial" w:hAnsi="Arial"/>
              <w:sz w:val="12"/>
            </w:rPr>
          </w:pPr>
          <w:r w:rsidRPr="00835669">
            <w:rPr>
              <w:rFonts w:ascii="Arial" w:hAnsi="Arial"/>
              <w:sz w:val="12"/>
            </w:rPr>
            <w:t xml:space="preserve">QW-Freigabe: </w:t>
          </w:r>
          <w:r w:rsidR="005433A0">
            <w:rPr>
              <w:rFonts w:ascii="Arial" w:hAnsi="Arial"/>
              <w:sz w:val="12"/>
            </w:rPr>
            <w:t>06.08.2015</w:t>
          </w:r>
        </w:p>
      </w:tc>
    </w:tr>
  </w:tbl>
  <w:p w:rsidR="00C63007" w:rsidRPr="00EF0879" w:rsidRDefault="00C63007" w:rsidP="00EF0879">
    <w:pPr>
      <w:pStyle w:val="Fuzeile"/>
      <w:tabs>
        <w:tab w:val="clear" w:pos="4536"/>
        <w:tab w:val="clear" w:pos="9072"/>
        <w:tab w:val="right" w:pos="15168"/>
      </w:tabs>
      <w:spacing w:before="20"/>
      <w:ind w:right="-2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1"/>
      <w:gridCol w:w="9497"/>
      <w:gridCol w:w="3261"/>
    </w:tblGrid>
    <w:tr w:rsidR="00C63007"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C63007" w:rsidRDefault="00C63007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C63007" w:rsidRDefault="00C63007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2449BF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C63007" w:rsidRDefault="00C63007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313BA7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C63007" w:rsidRDefault="00C63007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r w:rsidR="005F3453">
            <w:rPr>
              <w:rFonts w:ascii="Arial" w:hAnsi="Arial"/>
              <w:noProof/>
            </w:rPr>
            <w:t>08. Februar 2018</w:t>
          </w:r>
          <w:r>
            <w:rPr>
              <w:rFonts w:ascii="Arial" w:hAnsi="Arial"/>
            </w:rPr>
            <w:fldChar w:fldCharType="end"/>
          </w:r>
        </w:p>
      </w:tc>
    </w:tr>
  </w:tbl>
  <w:p w:rsidR="00C63007" w:rsidRDefault="00C63007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CA0AF6">
      <w:rPr>
        <w:rFonts w:ascii="Arial" w:hAnsi="Arial"/>
        <w:noProof/>
        <w:sz w:val="12"/>
      </w:rPr>
      <w:t>J:\iso9001\QW\QM-DOK\Entwurf + Update\FB\FB_Update\FB912.03_Prüfprotokoll T-WEP und WAP.doc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CA0AF6">
      <w:rPr>
        <w:rFonts w:ascii="Arial" w:hAnsi="Arial"/>
        <w:noProof/>
        <w:sz w:val="12"/>
      </w:rPr>
      <w:t xml:space="preserve">16.11.2010 2:50 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r w:rsidR="005F3453">
      <w:rPr>
        <w:rFonts w:ascii="Arial" w:hAnsi="Arial"/>
        <w:noProof/>
        <w:sz w:val="12"/>
      </w:rPr>
      <w:t>08.02.2018 15:55:00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CA0AF6">
      <w:rPr>
        <w:rFonts w:ascii="Arial" w:hAnsi="Arial"/>
        <w:noProof/>
        <w:sz w:val="12"/>
      </w:rPr>
      <w:t>Klaus Feit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E3" w:rsidRDefault="002F65E3">
      <w:r>
        <w:separator/>
      </w:r>
    </w:p>
  </w:footnote>
  <w:footnote w:type="continuationSeparator" w:id="0">
    <w:p w:rsidR="002F65E3" w:rsidRDefault="002F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170" w:type="dxa"/>
      <w:tblInd w:w="7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12"/>
      <w:gridCol w:w="10346"/>
      <w:gridCol w:w="2412"/>
    </w:tblGrid>
    <w:tr w:rsidR="00C63007">
      <w:trPr>
        <w:trHeight w:hRule="exact" w:val="1008"/>
      </w:trPr>
      <w:tc>
        <w:tcPr>
          <w:tcW w:w="2412" w:type="dxa"/>
          <w:tcBorders>
            <w:top w:val="single" w:sz="6" w:space="0" w:color="000000"/>
          </w:tcBorders>
        </w:tcPr>
        <w:p w:rsidR="00C63007" w:rsidRDefault="00BF42F8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 wp14:anchorId="04658A10" wp14:editId="466E2D80">
                <wp:extent cx="1485900" cy="60007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6" w:type="dxa"/>
          <w:tcBorders>
            <w:bottom w:val="single" w:sz="6" w:space="0" w:color="000000"/>
            <w:right w:val="nil"/>
          </w:tcBorders>
        </w:tcPr>
        <w:p w:rsidR="00C63007" w:rsidRDefault="00C63007">
          <w:pPr>
            <w:pStyle w:val="Kopfzeile"/>
            <w:spacing w:before="80" w:after="6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Formblatt</w:t>
          </w:r>
        </w:p>
        <w:p w:rsidR="00C63007" w:rsidRDefault="009819F1" w:rsidP="00EF0879">
          <w:pPr>
            <w:pStyle w:val="Kopfzeile"/>
            <w:spacing w:before="120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 xml:space="preserve">Prüfprotokoll </w:t>
          </w:r>
          <w:r w:rsidR="00E0407D">
            <w:rPr>
              <w:rFonts w:ascii="Arial" w:hAnsi="Arial"/>
              <w:b/>
              <w:sz w:val="24"/>
            </w:rPr>
            <w:t>m</w:t>
          </w:r>
          <w:r>
            <w:rPr>
              <w:rFonts w:ascii="Arial" w:hAnsi="Arial"/>
              <w:b/>
              <w:sz w:val="24"/>
            </w:rPr>
            <w:t>esstechnische Überprüfung (T-WEP)</w:t>
          </w:r>
        </w:p>
      </w:tc>
      <w:tc>
        <w:tcPr>
          <w:tcW w:w="2412" w:type="dxa"/>
          <w:tcBorders>
            <w:right w:val="single" w:sz="6" w:space="0" w:color="000000"/>
          </w:tcBorders>
        </w:tcPr>
        <w:p w:rsidR="00C63007" w:rsidRDefault="00C63007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C63007" w:rsidRDefault="00C63007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FB912.</w:t>
          </w:r>
          <w:r w:rsidR="001D410B">
            <w:rPr>
              <w:rFonts w:ascii="Arial" w:hAnsi="Arial"/>
              <w:b/>
              <w:sz w:val="24"/>
            </w:rPr>
            <w:t>0</w:t>
          </w:r>
          <w:r w:rsidR="00E0407D">
            <w:rPr>
              <w:rFonts w:ascii="Arial" w:hAnsi="Arial"/>
              <w:b/>
              <w:sz w:val="24"/>
            </w:rPr>
            <w:t>4</w:t>
          </w:r>
        </w:p>
      </w:tc>
    </w:tr>
  </w:tbl>
  <w:p w:rsidR="00C63007" w:rsidRDefault="00C6300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381"/>
      <w:gridCol w:w="10478"/>
      <w:gridCol w:w="2381"/>
    </w:tblGrid>
    <w:tr w:rsidR="00C63007"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C63007" w:rsidRDefault="00C63007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C63007" w:rsidRDefault="00C63007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C63007" w:rsidRDefault="00C63007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C63007" w:rsidRDefault="00C63007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C63007" w:rsidRDefault="00C63007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C63007" w:rsidRDefault="00C63007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C63007" w:rsidRDefault="00C63007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C63007"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C63007" w:rsidRDefault="00C63007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C63007" w:rsidRDefault="00C63007">
    <w:pPr>
      <w:pStyle w:val="Kopfzeil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70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6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2124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A7"/>
    <w:rsid w:val="00114518"/>
    <w:rsid w:val="00146FA7"/>
    <w:rsid w:val="00185637"/>
    <w:rsid w:val="001910BF"/>
    <w:rsid w:val="001D410B"/>
    <w:rsid w:val="002067C1"/>
    <w:rsid w:val="002449BF"/>
    <w:rsid w:val="002769E9"/>
    <w:rsid w:val="002D67B1"/>
    <w:rsid w:val="002F64A5"/>
    <w:rsid w:val="002F65E3"/>
    <w:rsid w:val="00300EEA"/>
    <w:rsid w:val="00313BA7"/>
    <w:rsid w:val="00326B68"/>
    <w:rsid w:val="00327DFD"/>
    <w:rsid w:val="003845DE"/>
    <w:rsid w:val="00395E5B"/>
    <w:rsid w:val="003E7EFB"/>
    <w:rsid w:val="00497EA5"/>
    <w:rsid w:val="005433A0"/>
    <w:rsid w:val="005774BB"/>
    <w:rsid w:val="005F3453"/>
    <w:rsid w:val="00622957"/>
    <w:rsid w:val="00654F76"/>
    <w:rsid w:val="00685604"/>
    <w:rsid w:val="006D04B0"/>
    <w:rsid w:val="006D661C"/>
    <w:rsid w:val="007279EF"/>
    <w:rsid w:val="007A79D3"/>
    <w:rsid w:val="008245BF"/>
    <w:rsid w:val="00844A9C"/>
    <w:rsid w:val="008F208B"/>
    <w:rsid w:val="009310C4"/>
    <w:rsid w:val="0094209B"/>
    <w:rsid w:val="009819F1"/>
    <w:rsid w:val="009D70AC"/>
    <w:rsid w:val="00B00307"/>
    <w:rsid w:val="00B15CAA"/>
    <w:rsid w:val="00BA5220"/>
    <w:rsid w:val="00BF42F8"/>
    <w:rsid w:val="00C15B39"/>
    <w:rsid w:val="00C266E6"/>
    <w:rsid w:val="00C63007"/>
    <w:rsid w:val="00CA0AF6"/>
    <w:rsid w:val="00CB3D16"/>
    <w:rsid w:val="00CE63D9"/>
    <w:rsid w:val="00D81800"/>
    <w:rsid w:val="00D85511"/>
    <w:rsid w:val="00D95234"/>
    <w:rsid w:val="00DA5BC8"/>
    <w:rsid w:val="00DC4EB8"/>
    <w:rsid w:val="00DF2283"/>
    <w:rsid w:val="00E0407D"/>
    <w:rsid w:val="00E25F58"/>
    <w:rsid w:val="00EF0879"/>
    <w:rsid w:val="00F735D6"/>
    <w:rsid w:val="00FC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3">
    <w:name w:val="Texteinzug3"/>
    <w:basedOn w:val="Texteinzug2"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character" w:customStyle="1" w:styleId="msoins0">
    <w:name w:val="msoins"/>
    <w:rsid w:val="00497EA5"/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3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43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3">
    <w:name w:val="Texteinzug3"/>
    <w:basedOn w:val="Texteinzug2"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character" w:customStyle="1" w:styleId="msoins0">
    <w:name w:val="msoins"/>
    <w:rsid w:val="00497EA5"/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3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43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"Prüfprotokoll messtechnische Überprüfung (T-WEP und WAP)"</vt:lpstr>
    </vt:vector>
  </TitlesOfParts>
  <Company>KIT-IMT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"Prüfprotokoll messtechnische Überprüfung (T-WEP und WAP)"</dc:title>
  <dc:creator>Feit</dc:creator>
  <cp:keywords>QS-Nr. FB912.04</cp:keywords>
  <dc:description>freigegebene Update-Version
APF 2520</dc:description>
  <cp:lastModifiedBy>Klaus Feit</cp:lastModifiedBy>
  <cp:revision>2</cp:revision>
  <cp:lastPrinted>2010-11-16T13:50:00Z</cp:lastPrinted>
  <dcterms:created xsi:type="dcterms:W3CDTF">2018-02-08T14:56:00Z</dcterms:created>
  <dcterms:modified xsi:type="dcterms:W3CDTF">2018-02-08T14:56:00Z</dcterms:modified>
</cp:coreProperties>
</file>